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400" w:rsidRPr="00AF6E44" w:rsidRDefault="00AF6E44" w:rsidP="00AF6E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6E44">
        <w:rPr>
          <w:rFonts w:ascii="Times New Roman" w:hAnsi="Times New Roman" w:cs="Times New Roman"/>
          <w:b/>
          <w:sz w:val="24"/>
          <w:szCs w:val="24"/>
        </w:rPr>
        <w:t>Виды контрактов</w:t>
      </w:r>
    </w:p>
    <w:p w:rsidR="00AF6E44" w:rsidRPr="00AF6E44" w:rsidRDefault="00AF6E44" w:rsidP="00AF6E44">
      <w:pPr>
        <w:rPr>
          <w:rFonts w:ascii="Times New Roman" w:hAnsi="Times New Roman" w:cs="Times New Roman"/>
          <w:sz w:val="24"/>
          <w:szCs w:val="24"/>
        </w:rPr>
      </w:pPr>
      <w:r w:rsidRPr="00AF6E44">
        <w:rPr>
          <w:rFonts w:ascii="Times New Roman" w:hAnsi="Times New Roman" w:cs="Times New Roman"/>
          <w:sz w:val="24"/>
          <w:szCs w:val="24"/>
        </w:rPr>
        <w:t>А – контракт о прохождении военной службы в кадрах вооруженных сил РФ и других войсках.</w:t>
      </w:r>
    </w:p>
    <w:p w:rsidR="00AF6E44" w:rsidRPr="00AF6E44" w:rsidRDefault="00AF6E44" w:rsidP="00AF6E4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F6E4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AF6E44">
        <w:rPr>
          <w:rFonts w:ascii="Times New Roman" w:hAnsi="Times New Roman" w:cs="Times New Roman"/>
          <w:sz w:val="24"/>
          <w:szCs w:val="24"/>
        </w:rPr>
        <w:t xml:space="preserve"> – контракт о прохождении военной службы в кадрах конкретной воинской части.</w:t>
      </w:r>
    </w:p>
    <w:p w:rsidR="00AF6E44" w:rsidRPr="00AF6E44" w:rsidRDefault="00AF6E44" w:rsidP="00AF6E44">
      <w:pPr>
        <w:rPr>
          <w:rFonts w:ascii="Times New Roman" w:hAnsi="Times New Roman" w:cs="Times New Roman"/>
          <w:sz w:val="24"/>
          <w:szCs w:val="24"/>
        </w:rPr>
      </w:pPr>
      <w:r w:rsidRPr="00AF6E44">
        <w:rPr>
          <w:rFonts w:ascii="Times New Roman" w:hAnsi="Times New Roman" w:cs="Times New Roman"/>
          <w:sz w:val="24"/>
          <w:szCs w:val="24"/>
        </w:rPr>
        <w:t>В – контракт о прохождении военной службы в конкретной деятельности, в конкретной воинской части.</w:t>
      </w:r>
    </w:p>
    <w:p w:rsidR="00AF6E44" w:rsidRDefault="00AF6E44" w:rsidP="00AF6E44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AF6E44">
        <w:rPr>
          <w:color w:val="000000"/>
          <w:sz w:val="24"/>
          <w:szCs w:val="24"/>
        </w:rPr>
        <w:t xml:space="preserve"> </w:t>
      </w:r>
      <w:r w:rsidRPr="00AF6E44">
        <w:rPr>
          <w:rFonts w:ascii="Times New Roman" w:hAnsi="Times New Roman" w:cs="Times New Roman"/>
          <w:b/>
          <w:color w:val="000000"/>
          <w:sz w:val="24"/>
          <w:szCs w:val="24"/>
        </w:rPr>
        <w:t>Основаниями для отказа кандидату</w:t>
      </w:r>
    </w:p>
    <w:p w:rsidR="00AF6E44" w:rsidRPr="00AF6E44" w:rsidRDefault="00AF6E44" w:rsidP="00AF6E4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Отсутствие вакантных должностей</w:t>
      </w:r>
    </w:p>
    <w:p w:rsidR="00AF6E44" w:rsidRPr="00AF6E44" w:rsidRDefault="00AF6E44" w:rsidP="00AF6E4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Отсутствие гражданства РФ</w:t>
      </w:r>
    </w:p>
    <w:p w:rsidR="00AF6E44" w:rsidRPr="00AF6E44" w:rsidRDefault="00AF6E44" w:rsidP="00AF6E4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Несоответствие по возрасту</w:t>
      </w:r>
    </w:p>
    <w:p w:rsidR="00AF6E44" w:rsidRPr="00AF6E44" w:rsidRDefault="00AF6E44" w:rsidP="00AF6E4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конкурсного отбора:</w:t>
      </w:r>
    </w:p>
    <w:p w:rsidR="00AF6E44" w:rsidRDefault="00AF6E44" w:rsidP="00AF6E4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соответствие по образованию</w:t>
      </w:r>
    </w:p>
    <w:p w:rsidR="00AF6E44" w:rsidRDefault="00AF6E44" w:rsidP="00AF6E4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соответствие по профессиональной подготовленности</w:t>
      </w:r>
    </w:p>
    <w:p w:rsidR="00AF6E44" w:rsidRDefault="00AF6E44" w:rsidP="00AF6E4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 результатам выполнения нормативом физической подготовки</w:t>
      </w:r>
    </w:p>
    <w:p w:rsidR="00AF6E44" w:rsidRPr="00AF6E44" w:rsidRDefault="00AF6E44" w:rsidP="00AF6E4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не снятой или непогашенной судимости</w:t>
      </w:r>
    </w:p>
    <w:p w:rsidR="00AF6E44" w:rsidRPr="00AF6E44" w:rsidRDefault="00DB6D9B" w:rsidP="00AF6E4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Первый контракт заключается с солдатом и сержантом на 3 года, новый контракт на 3,5,10 лет.</w:t>
      </w:r>
    </w:p>
    <w:p w:rsidR="00AF6E44" w:rsidRPr="00AF6E44" w:rsidRDefault="00AF6E44" w:rsidP="00AF6E44">
      <w:pPr>
        <w:rPr>
          <w:rFonts w:ascii="Times New Roman" w:hAnsi="Times New Roman" w:cs="Times New Roman"/>
          <w:sz w:val="24"/>
          <w:szCs w:val="24"/>
        </w:rPr>
      </w:pPr>
    </w:p>
    <w:sectPr w:rsidR="00AF6E44" w:rsidRPr="00AF6E44" w:rsidSect="00FC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E21"/>
    <w:multiLevelType w:val="hybridMultilevel"/>
    <w:tmpl w:val="C7C0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E44"/>
    <w:rsid w:val="00AF6E44"/>
    <w:rsid w:val="00DB6D9B"/>
    <w:rsid w:val="00FC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Айдар</cp:lastModifiedBy>
  <cp:revision>1</cp:revision>
  <dcterms:created xsi:type="dcterms:W3CDTF">2011-01-27T17:04:00Z</dcterms:created>
  <dcterms:modified xsi:type="dcterms:W3CDTF">2011-01-27T17:15:00Z</dcterms:modified>
</cp:coreProperties>
</file>